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73F33" w14:textId="7186384C" w:rsidR="00061E3C" w:rsidRPr="00061E3C" w:rsidRDefault="00421A9F" w:rsidP="00061E3C">
      <w:pPr>
        <w:pStyle w:val="Default"/>
        <w:rPr>
          <w:rFonts w:asciiTheme="minorHAnsi" w:hAnsiTheme="minorHAnsi" w:cstheme="minorHAnsi"/>
        </w:rPr>
      </w:pPr>
      <w:r w:rsidRPr="00421A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3DE9A13" wp14:editId="50E3F8D8">
                <wp:simplePos x="0" y="0"/>
                <wp:positionH relativeFrom="page">
                  <wp:posOffset>1152525</wp:posOffset>
                </wp:positionH>
                <wp:positionV relativeFrom="paragraph">
                  <wp:posOffset>0</wp:posOffset>
                </wp:positionV>
                <wp:extent cx="5286375" cy="800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F59C" w14:textId="61BC2B7C" w:rsidR="00C97E7C" w:rsidRPr="0045202C" w:rsidRDefault="00C97E7C" w:rsidP="00421A9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202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Motorcyclist Protective </w:t>
                            </w:r>
                            <w:r w:rsidR="00CB3A12" w:rsidRPr="0045202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Gear</w:t>
                            </w:r>
                          </w:p>
                          <w:p w14:paraId="34A1740C" w14:textId="042E98BB" w:rsidR="00421A9F" w:rsidRDefault="00421A9F" w:rsidP="00421A9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Your organization logo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9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0;width:416.25pt;height:63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A39wEAAM0DAAAOAAAAZHJzL2Uyb0RvYy54bWysU9tu2zAMfR+wfxD0vtjJkjY14hRduw4D&#10;ugvQ7gMYWY6FSaImKbGzrx8lp2mwvRV7EUhRPOQ5pFbXg9FsL31QaGs+nZScSSuwUXZb8x9P9++W&#10;nIUItgGNVtb8IAO/Xr99s+pdJWfYoW6kZwRiQ9W7mncxuqooguikgTBBJy0FW/QGIrl+WzQeekI3&#10;upiV5UXRo2+cRyFDoNu7McjXGb9tpYjf2jbIyHTNqbeYT5/PTTqL9QqqrQfXKXFsA17RhQFlqegJ&#10;6g4isJ1X/0AZJTwGbONEoCmwbZWQmQOxmZZ/sXnswMnMhcQJ7iRT+H+w4uv+0X33LA4fcKABZhLB&#10;PaD4GZjF2w7sVt54j30noaHC0yRZ0btQHVOT1KEKCWTTf8GGhgy7iBloaL1JqhBPRug0gMNJdDlE&#10;JuhyMVtevL9ccCYotixJhTyVAqrnbOdD/CTRsGTU3NNQMzrsH0JM3UD1/CQVs3ivtM6D1Zb1Nb9a&#10;zBY54SxiVKS908rkmuVYE6pE8qNtcnIEpUebCmh7ZJ2IjpTjsBnoYWK/weZA/D2O+0X/gYwO/W/O&#10;etqtmodfO/CSM/3ZkoZX0/k8LWN25ovLGTn+PLI5j4AVBFXzyNlo3sa8wCPXG9K6VVmGl06OvdLO&#10;ZHWO+52W8tzPr15+4foPAAAA//8DAFBLAwQUAAYACAAAACEAWe9Z1NoAAAAJAQAADwAAAGRycy9k&#10;b3ducmV2LnhtbExPy07DMBC8I/EP1iJxo+tUbdWGOBUCcQVRHlJvbrxNIuJ1FLtN+Hu2J7jNaEbz&#10;KLaT79SZhtgGNpDNNCjiKriWawMf7893a1AxWXa2C0wGfijCtry+KmzuwshvdN6lWkkIx9waaFLq&#10;c8RYNeRtnIWeWLRjGLxNQoca3WBHCfcdzrVeobctS0Nje3psqPrenbyBz5fj/muhX+snv+zHMGlk&#10;v0Fjbm+mh3tQiab0Z4bLfJkOpWw6hBO7qDrh62wpVgPy6CLrbCHoIGi+0oBlgf8flL8AAAD//wMA&#10;UEsBAi0AFAAGAAgAAAAhALaDOJL+AAAA4QEAABMAAAAAAAAAAAAAAAAAAAAAAFtDb250ZW50X1R5&#10;cGVzXS54bWxQSwECLQAUAAYACAAAACEAOP0h/9YAAACUAQAACwAAAAAAAAAAAAAAAAAvAQAAX3Jl&#10;bHMvLnJlbHNQSwECLQAUAAYACAAAACEAlW9AN/cBAADNAwAADgAAAAAAAAAAAAAAAAAuAgAAZHJz&#10;L2Uyb0RvYy54bWxQSwECLQAUAAYACAAAACEAWe9Z1NoAAAAJAQAADwAAAAAAAAAAAAAAAABRBAAA&#10;ZHJzL2Rvd25yZXYueG1sUEsFBgAAAAAEAAQA8wAAAFgFAAAAAA==&#10;" filled="f" stroked="f">
                <v:textbox>
                  <w:txbxContent>
                    <w:p w14:paraId="0AA5F59C" w14:textId="61BC2B7C" w:rsidR="00C97E7C" w:rsidRPr="0045202C" w:rsidRDefault="00C97E7C" w:rsidP="00421A9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45202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Motorcyclist Protective </w:t>
                      </w:r>
                      <w:r w:rsidR="00CB3A12" w:rsidRPr="0045202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Gear</w:t>
                      </w:r>
                    </w:p>
                    <w:p w14:paraId="34A1740C" w14:textId="042E98BB" w:rsidR="00421A9F" w:rsidRDefault="00421A9F" w:rsidP="00421A9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Your organization logo and information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1E3C">
        <w:rPr>
          <w:rFonts w:asciiTheme="minorHAnsi" w:hAnsiTheme="minorHAnsi" w:cstheme="minorHAnsi"/>
          <w:color w:val="auto"/>
        </w:rPr>
        <w:t>In 2020 p</w:t>
      </w:r>
      <w:r w:rsidR="00061E3C" w:rsidRPr="00061E3C">
        <w:rPr>
          <w:rFonts w:asciiTheme="minorHAnsi" w:hAnsiTheme="minorHAnsi" w:cstheme="minorHAnsi"/>
          <w:color w:val="auto"/>
        </w:rPr>
        <w:t xml:space="preserve">er </w:t>
      </w:r>
      <w:r w:rsidR="00061E3C">
        <w:rPr>
          <w:rFonts w:asciiTheme="minorHAnsi" w:hAnsiTheme="minorHAnsi" w:cstheme="minorHAnsi"/>
          <w:color w:val="auto"/>
        </w:rPr>
        <w:t xml:space="preserve">vehicle mile traveled (VTM) </w:t>
      </w:r>
      <w:r w:rsidR="00061E3C" w:rsidRPr="00061E3C">
        <w:rPr>
          <w:rFonts w:asciiTheme="minorHAnsi" w:hAnsiTheme="minorHAnsi" w:cstheme="minorHAnsi"/>
          <w:color w:val="auto"/>
        </w:rPr>
        <w:t xml:space="preserve">the fatality rate for </w:t>
      </w:r>
      <w:r w:rsidR="00061E3C" w:rsidRPr="00273D40">
        <w:rPr>
          <w:rFonts w:asciiTheme="minorHAnsi" w:hAnsiTheme="minorHAnsi" w:cstheme="minorHAnsi"/>
          <w:b/>
          <w:bCs/>
          <w:color w:val="auto"/>
        </w:rPr>
        <w:t>motorcyclists was almost 28 times the passenger car occupant fatality rate</w:t>
      </w:r>
      <w:r w:rsidR="00061E3C" w:rsidRPr="00273D40">
        <w:rPr>
          <w:rFonts w:asciiTheme="minorHAnsi" w:hAnsiTheme="minorHAnsi" w:cstheme="minorHAnsi"/>
          <w:b/>
          <w:bCs/>
          <w:color w:val="auto"/>
        </w:rPr>
        <w:t xml:space="preserve"> and t</w:t>
      </w:r>
      <w:r w:rsidR="00061E3C" w:rsidRPr="00273D40">
        <w:rPr>
          <w:rFonts w:asciiTheme="minorHAnsi" w:hAnsiTheme="minorHAnsi" w:cstheme="minorHAnsi"/>
          <w:b/>
          <w:bCs/>
          <w:color w:val="auto"/>
        </w:rPr>
        <w:t>he motorcyclist injury rate was 4 times the injury rate of pas</w:t>
      </w:r>
      <w:r w:rsidR="00061E3C" w:rsidRPr="00273D40">
        <w:rPr>
          <w:rFonts w:asciiTheme="minorHAnsi" w:hAnsiTheme="minorHAnsi" w:cstheme="minorHAnsi"/>
          <w:b/>
          <w:bCs/>
          <w:color w:val="auto"/>
        </w:rPr>
        <w:softHyphen/>
        <w:t>senger car occupants</w:t>
      </w:r>
      <w:r w:rsidR="00061E3C">
        <w:rPr>
          <w:rFonts w:asciiTheme="minorHAnsi" w:hAnsiTheme="minorHAnsi" w:cstheme="minorHAnsi"/>
          <w:color w:val="auto"/>
        </w:rPr>
        <w:t xml:space="preserve"> (NHTSA </w:t>
      </w:r>
      <w:r w:rsidR="00685AC3">
        <w:rPr>
          <w:rFonts w:asciiTheme="minorHAnsi" w:hAnsiTheme="minorHAnsi" w:cstheme="minorHAnsi"/>
          <w:color w:val="auto"/>
        </w:rPr>
        <w:t xml:space="preserve">Traffic Safety Facts, 2020 data, May, 2022, DOT HS 813 306). </w:t>
      </w:r>
      <w:r w:rsidR="00882108">
        <w:rPr>
          <w:rFonts w:asciiTheme="minorHAnsi" w:hAnsiTheme="minorHAnsi" w:cstheme="minorHAnsi"/>
          <w:color w:val="auto"/>
        </w:rPr>
        <w:t>If you crash your motorcycle</w:t>
      </w:r>
      <w:r w:rsidR="00250669">
        <w:rPr>
          <w:rFonts w:asciiTheme="minorHAnsi" w:hAnsiTheme="minorHAnsi" w:cstheme="minorHAnsi"/>
          <w:color w:val="auto"/>
        </w:rPr>
        <w:t>,</w:t>
      </w:r>
      <w:r w:rsidR="00882108">
        <w:rPr>
          <w:rFonts w:asciiTheme="minorHAnsi" w:hAnsiTheme="minorHAnsi" w:cstheme="minorHAnsi"/>
          <w:color w:val="auto"/>
        </w:rPr>
        <w:t xml:space="preserve"> it is highly likely you will suffer some injury, often very serious injury. </w:t>
      </w:r>
    </w:p>
    <w:p w14:paraId="03D72A0E" w14:textId="77777777" w:rsidR="00061E3C" w:rsidRDefault="00061E3C" w:rsidP="00061E3C">
      <w:pPr>
        <w:pStyle w:val="Default"/>
        <w:rPr>
          <w:sz w:val="23"/>
          <w:szCs w:val="23"/>
        </w:rPr>
      </w:pPr>
    </w:p>
    <w:p w14:paraId="22654121" w14:textId="28003002" w:rsidR="00C312CF" w:rsidRPr="00273D40" w:rsidRDefault="00421A9F" w:rsidP="00C312C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73D40">
        <w:rPr>
          <w:rFonts w:asciiTheme="minorHAnsi" w:hAnsiTheme="minorHAnsi" w:cstheme="minorHAnsi"/>
        </w:rPr>
        <w:t xml:space="preserve">Riders wearing motorcyclist-specific protective clothing are less </w:t>
      </w:r>
      <w:r w:rsidRPr="00273D40">
        <w:rPr>
          <w:rFonts w:asciiTheme="minorHAnsi" w:hAnsiTheme="minorHAnsi" w:cstheme="minorHAnsi"/>
          <w:b/>
          <w:bCs/>
        </w:rPr>
        <w:t>likely to be seriously injured and less likely to be hospitalized.</w:t>
      </w:r>
      <w:r w:rsidRPr="00273D40">
        <w:rPr>
          <w:rFonts w:asciiTheme="minorHAnsi" w:hAnsiTheme="minorHAnsi" w:cstheme="minorHAnsi"/>
        </w:rPr>
        <w:t xml:space="preserve"> </w:t>
      </w:r>
      <w:r w:rsidR="00C312CF" w:rsidRPr="00273D40">
        <w:rPr>
          <w:rFonts w:asciiTheme="minorHAnsi" w:hAnsiTheme="minorHAnsi" w:cstheme="minorHAnsi"/>
        </w:rPr>
        <w:t>There is a</w:t>
      </w:r>
      <w:r w:rsidR="00C312CF" w:rsidRPr="00273D40">
        <w:rPr>
          <w:rFonts w:asciiTheme="minorHAnsi" w:hAnsiTheme="minorHAnsi" w:cstheme="minorHAnsi"/>
        </w:rPr>
        <w:t xml:space="preserve"> </w:t>
      </w:r>
      <w:r w:rsidR="00273D40" w:rsidRPr="00273D40">
        <w:rPr>
          <w:rFonts w:asciiTheme="minorHAnsi" w:hAnsiTheme="minorHAnsi" w:cstheme="minorHAnsi"/>
        </w:rPr>
        <w:t>strong association</w:t>
      </w:r>
      <w:r w:rsidR="00C312CF" w:rsidRPr="00273D40">
        <w:rPr>
          <w:rFonts w:asciiTheme="minorHAnsi" w:hAnsiTheme="minorHAnsi" w:cstheme="minorHAnsi"/>
        </w:rPr>
        <w:t xml:space="preserve"> between use of protective clothing and mitigation of the consequences of injury in terms of post-crash health and well-being</w:t>
      </w:r>
      <w:r w:rsidR="00273D40" w:rsidRPr="00273D40">
        <w:rPr>
          <w:rFonts w:asciiTheme="minorHAnsi" w:hAnsiTheme="minorHAnsi" w:cstheme="minorHAnsi"/>
        </w:rPr>
        <w:t xml:space="preserve"> (</w:t>
      </w:r>
      <w:hyperlink r:id="rId7" w:history="1">
        <w:r w:rsidR="00273D40" w:rsidRPr="00273D40">
          <w:rPr>
            <w:rStyle w:val="Hyperlink"/>
            <w:rFonts w:asciiTheme="minorHAnsi" w:hAnsiTheme="minorHAnsi" w:cstheme="minorHAnsi"/>
          </w:rPr>
          <w:t>https://smarter-usa.org/wp-content/uploads/2017/05/3.-motorcycle-protective-clothing-protection-from-injury-or-just-the-weather-the-gear-study-2011.pdf</w:t>
        </w:r>
      </w:hyperlink>
      <w:r w:rsidR="00273D40" w:rsidRPr="00273D40">
        <w:rPr>
          <w:rFonts w:asciiTheme="minorHAnsi" w:hAnsiTheme="minorHAnsi" w:cstheme="minorHAnsi"/>
        </w:rPr>
        <w:t xml:space="preserve">). </w:t>
      </w:r>
      <w:r w:rsidR="00C312CF" w:rsidRPr="00273D40">
        <w:rPr>
          <w:rFonts w:asciiTheme="minorHAnsi" w:hAnsiTheme="minorHAnsi" w:cstheme="minorHAnsi"/>
        </w:rPr>
        <w:t xml:space="preserve"> </w:t>
      </w:r>
    </w:p>
    <w:p w14:paraId="4CB678B6" w14:textId="77777777" w:rsidR="00273D40" w:rsidRPr="00C312CF" w:rsidRDefault="00273D40" w:rsidP="00C312C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</w:p>
    <w:p w14:paraId="5813152F" w14:textId="3FA82B9F" w:rsidR="00C312CF" w:rsidRPr="00C312CF" w:rsidRDefault="00C312CF" w:rsidP="00C312CF">
      <w:pPr>
        <w:pStyle w:val="Default"/>
        <w:rPr>
          <w:rFonts w:asciiTheme="minorHAnsi" w:hAnsiTheme="minorHAnsi" w:cstheme="minorHAnsi"/>
        </w:rPr>
      </w:pPr>
      <w:r w:rsidRPr="00C312CF">
        <w:rPr>
          <w:rFonts w:asciiTheme="minorHAnsi" w:hAnsiTheme="minorHAnsi" w:cstheme="minorHAnsi"/>
        </w:rPr>
        <w:t>T</w:t>
      </w:r>
      <w:r w:rsidR="00421A9F" w:rsidRPr="00C312CF">
        <w:rPr>
          <w:rFonts w:asciiTheme="minorHAnsi" w:hAnsiTheme="minorHAnsi" w:cstheme="minorHAnsi"/>
        </w:rPr>
        <w:t>hese facts tell the story:</w:t>
      </w:r>
      <w:r w:rsidR="00421A9F" w:rsidRPr="00C312CF">
        <w:rPr>
          <w:rFonts w:asciiTheme="minorHAnsi" w:hAnsiTheme="minorHAnsi" w:cstheme="minorHAnsi"/>
        </w:rPr>
        <w:t xml:space="preserve"> </w:t>
      </w:r>
      <w:r w:rsidRPr="00C312CF">
        <w:rPr>
          <w:rFonts w:asciiTheme="minorHAnsi" w:hAnsiTheme="minorHAnsi" w:cstheme="minorHAnsi"/>
        </w:rPr>
        <w:t>the use of protective clothing will confer significant benefits to riders in the event of a crash</w:t>
      </w:r>
      <w:r w:rsidR="00273D40">
        <w:rPr>
          <w:rFonts w:asciiTheme="minorHAnsi" w:hAnsiTheme="minorHAnsi" w:cstheme="minorHAnsi"/>
        </w:rPr>
        <w:t xml:space="preserve"> (</w:t>
      </w:r>
      <w:hyperlink r:id="rId8" w:history="1">
        <w:r w:rsidR="00273D40" w:rsidRPr="003C7FAD">
          <w:rPr>
            <w:rStyle w:val="Hyperlink"/>
            <w:rFonts w:asciiTheme="minorHAnsi" w:hAnsiTheme="minorHAnsi" w:cstheme="minorHAnsi"/>
          </w:rPr>
          <w:t>http://www.georgeinstitute.org/projects/investigating-motorcycle-protective-clothing-gear-study</w:t>
        </w:r>
      </w:hyperlink>
      <w:r w:rsidR="00273D40">
        <w:rPr>
          <w:rFonts w:asciiTheme="minorHAnsi" w:hAnsiTheme="minorHAnsi" w:cstheme="minorHAnsi"/>
        </w:rPr>
        <w:t xml:space="preserve">). </w:t>
      </w:r>
    </w:p>
    <w:p w14:paraId="6F20829D" w14:textId="77777777" w:rsidR="00C312CF" w:rsidRDefault="00C312CF" w:rsidP="00C312CF">
      <w:pPr>
        <w:pStyle w:val="ListParagraph"/>
        <w:rPr>
          <w:sz w:val="23"/>
          <w:szCs w:val="23"/>
        </w:rPr>
      </w:pPr>
    </w:p>
    <w:p w14:paraId="7D7B45DC" w14:textId="6F0A00C9" w:rsidR="00421A9F" w:rsidRPr="0045202C" w:rsidRDefault="00421A9F" w:rsidP="0045202C">
      <w:pPr>
        <w:pStyle w:val="Pa0"/>
        <w:jc w:val="center"/>
        <w:rPr>
          <w:rFonts w:asciiTheme="minorHAnsi" w:hAnsiTheme="minorHAnsi" w:cstheme="minorHAnsi"/>
          <w:color w:val="C0504D" w:themeColor="accent2"/>
          <w:sz w:val="40"/>
          <w:szCs w:val="40"/>
        </w:rPr>
      </w:pPr>
      <w:r w:rsidRPr="0045202C">
        <w:rPr>
          <w:rStyle w:val="A4"/>
          <w:rFonts w:asciiTheme="minorHAnsi" w:hAnsiTheme="minorHAnsi" w:cstheme="minorHAnsi"/>
          <w:i/>
          <w:iCs/>
          <w:color w:val="C0504D" w:themeColor="accent2"/>
          <w:sz w:val="40"/>
          <w:szCs w:val="40"/>
        </w:rPr>
        <w:t>Follow the four Cs.</w:t>
      </w:r>
    </w:p>
    <w:p w14:paraId="7D3413E9" w14:textId="0E1A1439" w:rsidR="00421A9F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When choosing motorcycle rider protective </w:t>
      </w:r>
      <w:r w:rsidR="00C97E7C">
        <w:rPr>
          <w:rFonts w:asciiTheme="minorHAnsi" w:hAnsiTheme="minorHAnsi" w:cstheme="minorHAnsi"/>
          <w:color w:val="000000"/>
          <w:sz w:val="23"/>
          <w:szCs w:val="23"/>
        </w:rPr>
        <w:t>equipment</w:t>
      </w: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, keep the four Cs in mind: </w:t>
      </w:r>
    </w:p>
    <w:p w14:paraId="0D192A75" w14:textId="77777777" w:rsidR="00273D40" w:rsidRPr="00273D40" w:rsidRDefault="00273D40" w:rsidP="00273D40">
      <w:pPr>
        <w:pStyle w:val="Default"/>
      </w:pPr>
    </w:p>
    <w:p w14:paraId="51ECCFC0" w14:textId="77777777" w:rsidR="00421A9F" w:rsidRPr="00EA3FE4" w:rsidRDefault="00421A9F" w:rsidP="00421A9F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EA3FE4">
        <w:rPr>
          <w:rStyle w:val="A5"/>
          <w:rFonts w:asciiTheme="minorHAnsi" w:hAnsiTheme="minorHAnsi" w:cstheme="minorHAnsi"/>
          <w:color w:val="C0504D" w:themeColor="accent2"/>
        </w:rPr>
        <w:t xml:space="preserve">Covered </w:t>
      </w:r>
    </w:p>
    <w:p w14:paraId="04EAC734" w14:textId="77777777" w:rsidR="00421A9F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Keeping skin and muscles covered by quality gear provides protection from road rash. Built-in armor for shoulders, hands, elbows, hips, and knees can also provide impact protection. </w:t>
      </w:r>
    </w:p>
    <w:p w14:paraId="7DCCD2F3" w14:textId="77777777" w:rsidR="00EA3FE4" w:rsidRPr="00EA3FE4" w:rsidRDefault="00EA3FE4" w:rsidP="00EA3FE4">
      <w:pPr>
        <w:pStyle w:val="Default"/>
      </w:pPr>
    </w:p>
    <w:p w14:paraId="3DE8D02F" w14:textId="77777777" w:rsidR="00421A9F" w:rsidRPr="00EA3FE4" w:rsidRDefault="00421A9F" w:rsidP="00421A9F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EA3FE4">
        <w:rPr>
          <w:rStyle w:val="A5"/>
          <w:rFonts w:asciiTheme="minorHAnsi" w:hAnsiTheme="minorHAnsi" w:cstheme="minorHAnsi"/>
          <w:color w:val="C0504D" w:themeColor="accent2"/>
        </w:rPr>
        <w:t xml:space="preserve">Comfortable </w:t>
      </w:r>
    </w:p>
    <w:p w14:paraId="2787810E" w14:textId="77777777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If your gear is comfortable, breathable, and appropriate for weather conditions, </w:t>
      </w:r>
    </w:p>
    <w:p w14:paraId="146EB1BB" w14:textId="77777777" w:rsidR="00421A9F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you’ll be more likely to wear it on every ride. </w:t>
      </w:r>
    </w:p>
    <w:p w14:paraId="7D813ACD" w14:textId="77777777" w:rsidR="00EA3FE4" w:rsidRPr="00EA3FE4" w:rsidRDefault="00EA3FE4" w:rsidP="00EA3FE4">
      <w:pPr>
        <w:pStyle w:val="Default"/>
      </w:pPr>
    </w:p>
    <w:p w14:paraId="75A51CE3" w14:textId="77777777" w:rsidR="00421A9F" w:rsidRPr="00EA3FE4" w:rsidRDefault="00421A9F" w:rsidP="00421A9F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EA3FE4">
        <w:rPr>
          <w:rStyle w:val="A5"/>
          <w:rFonts w:asciiTheme="minorHAnsi" w:hAnsiTheme="minorHAnsi" w:cstheme="minorHAnsi"/>
          <w:color w:val="C0504D" w:themeColor="accent2"/>
        </w:rPr>
        <w:t xml:space="preserve">Conspicuous </w:t>
      </w:r>
    </w:p>
    <w:p w14:paraId="5A521504" w14:textId="77777777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Did you know that brightly colored vehicles have a statistically lower crash risk? </w:t>
      </w:r>
    </w:p>
    <w:p w14:paraId="19FD31AB" w14:textId="77777777" w:rsidR="00421A9F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It’s because they are seen more easily. The same principle applies to motorcycle rider gear. The brighter the gear, the easier you are to see. </w:t>
      </w:r>
    </w:p>
    <w:p w14:paraId="31532D24" w14:textId="77777777" w:rsidR="00EA3FE4" w:rsidRPr="00EA3FE4" w:rsidRDefault="00EA3FE4" w:rsidP="00EA3FE4">
      <w:pPr>
        <w:pStyle w:val="Default"/>
      </w:pPr>
    </w:p>
    <w:p w14:paraId="21672039" w14:textId="77777777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EA3FE4">
        <w:rPr>
          <w:rStyle w:val="A5"/>
          <w:rFonts w:asciiTheme="minorHAnsi" w:hAnsiTheme="minorHAnsi" w:cstheme="minorHAnsi"/>
          <w:color w:val="C0504D" w:themeColor="accent2"/>
        </w:rPr>
        <w:t>Contemporary</w:t>
      </w:r>
      <w:r w:rsidRPr="00273D40">
        <w:rPr>
          <w:rStyle w:val="A5"/>
          <w:rFonts w:asciiTheme="minorHAnsi" w:hAnsiTheme="minorHAnsi" w:cstheme="minorHAnsi"/>
        </w:rPr>
        <w:t xml:space="preserve"> </w:t>
      </w:r>
    </w:p>
    <w:p w14:paraId="0C4BFFE7" w14:textId="77777777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Just like you upgrade your cell phone and your TV, keep your gear up to date. </w:t>
      </w:r>
    </w:p>
    <w:p w14:paraId="5AA5088C" w14:textId="77777777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>Newer gear will have the best materials for abrasion and impact resistance.</w:t>
      </w:r>
    </w:p>
    <w:p w14:paraId="3D90EB19" w14:textId="77777777" w:rsidR="00273D40" w:rsidRPr="006B06BA" w:rsidRDefault="00273D40" w:rsidP="00421A9F">
      <w:pPr>
        <w:pStyle w:val="Pa0"/>
        <w:rPr>
          <w:rStyle w:val="A4"/>
          <w:rFonts w:asciiTheme="minorHAnsi" w:hAnsiTheme="minorHAnsi" w:cstheme="minorHAnsi"/>
          <w:i/>
          <w:iCs/>
          <w:sz w:val="32"/>
          <w:szCs w:val="32"/>
        </w:rPr>
      </w:pPr>
    </w:p>
    <w:p w14:paraId="0845D594" w14:textId="16E07FBB" w:rsidR="00421A9F" w:rsidRPr="0045202C" w:rsidRDefault="00421A9F" w:rsidP="0045202C">
      <w:pPr>
        <w:pStyle w:val="Pa0"/>
        <w:jc w:val="center"/>
        <w:rPr>
          <w:rFonts w:asciiTheme="minorHAnsi" w:hAnsiTheme="minorHAnsi" w:cstheme="minorHAnsi"/>
          <w:color w:val="C0504D" w:themeColor="accent2"/>
          <w:sz w:val="40"/>
          <w:szCs w:val="40"/>
        </w:rPr>
      </w:pPr>
      <w:r w:rsidRPr="0045202C">
        <w:rPr>
          <w:rStyle w:val="A4"/>
          <w:rFonts w:asciiTheme="minorHAnsi" w:hAnsiTheme="minorHAnsi" w:cstheme="minorHAnsi"/>
          <w:i/>
          <w:iCs/>
          <w:color w:val="C0504D" w:themeColor="accent2"/>
          <w:sz w:val="40"/>
          <w:szCs w:val="40"/>
        </w:rPr>
        <w:t>Don’t make a rash decision.</w:t>
      </w:r>
    </w:p>
    <w:p w14:paraId="7A1F45C3" w14:textId="48CD4A31" w:rsidR="00421A9F" w:rsidRPr="00273D40" w:rsidRDefault="00421A9F" w:rsidP="00421A9F">
      <w:pPr>
        <w:pStyle w:val="Pa0"/>
        <w:rPr>
          <w:rFonts w:asciiTheme="minorHAnsi" w:hAnsiTheme="minorHAnsi" w:cstheme="minorHAnsi"/>
          <w:color w:val="000000"/>
        </w:rPr>
      </w:pPr>
      <w:r w:rsidRPr="00273D40">
        <w:rPr>
          <w:rFonts w:asciiTheme="minorHAnsi" w:hAnsiTheme="minorHAnsi" w:cstheme="minorHAnsi"/>
          <w:color w:val="000000"/>
        </w:rPr>
        <w:t xml:space="preserve">Riding a motorcycle in ordinary clothes like jeans and a T-shirt leaves you vulnerable to road rash </w:t>
      </w:r>
      <w:r w:rsidR="006B06BA">
        <w:rPr>
          <w:rFonts w:asciiTheme="minorHAnsi" w:hAnsiTheme="minorHAnsi" w:cstheme="minorHAnsi"/>
          <w:color w:val="000000"/>
        </w:rPr>
        <w:t>-</w:t>
      </w:r>
      <w:r w:rsidRPr="00273D40">
        <w:rPr>
          <w:rFonts w:asciiTheme="minorHAnsi" w:hAnsiTheme="minorHAnsi" w:cstheme="minorHAnsi"/>
          <w:color w:val="000000"/>
        </w:rPr>
        <w:t xml:space="preserve"> abrasions and scrapes from the road surface. Road rash can be mild, but in severe cases, it can necessitate skin graft surgery and become painfully infected. Choose rider-specific gear to save your skin from road rash.</w:t>
      </w:r>
    </w:p>
    <w:p w14:paraId="1A6C9402" w14:textId="6DCD0BBD" w:rsidR="005E5407" w:rsidRPr="0045202C" w:rsidRDefault="005E5407" w:rsidP="0045202C">
      <w:pPr>
        <w:pStyle w:val="Pa0"/>
        <w:jc w:val="center"/>
        <w:rPr>
          <w:rFonts w:asciiTheme="minorHAnsi" w:hAnsiTheme="minorHAnsi" w:cstheme="minorHAnsi"/>
          <w:color w:val="C0504D" w:themeColor="accent2"/>
          <w:sz w:val="40"/>
          <w:szCs w:val="40"/>
        </w:rPr>
      </w:pPr>
      <w:r w:rsidRPr="0045202C">
        <w:rPr>
          <w:rStyle w:val="A4"/>
          <w:rFonts w:asciiTheme="minorHAnsi" w:hAnsiTheme="minorHAnsi" w:cstheme="minorHAnsi"/>
          <w:i/>
          <w:iCs/>
          <w:color w:val="C0504D" w:themeColor="accent2"/>
          <w:sz w:val="40"/>
          <w:szCs w:val="40"/>
        </w:rPr>
        <w:lastRenderedPageBreak/>
        <w:t>All the gear, every time you ride.</w:t>
      </w:r>
    </w:p>
    <w:p w14:paraId="5276D5A9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To stay safe and fully protected on every ride, riders need: </w:t>
      </w:r>
    </w:p>
    <w:p w14:paraId="2F178D06" w14:textId="77777777" w:rsidR="005E5407" w:rsidRDefault="005E5407" w:rsidP="005E5407">
      <w:pPr>
        <w:pStyle w:val="Default"/>
      </w:pPr>
    </w:p>
    <w:p w14:paraId="085350E9" w14:textId="00572258" w:rsidR="005E5407" w:rsidRPr="0045202C" w:rsidRDefault="005E5407" w:rsidP="005E5407">
      <w:pPr>
        <w:pStyle w:val="Default"/>
        <w:rPr>
          <w:rFonts w:asciiTheme="minorHAnsi" w:hAnsiTheme="minorHAnsi" w:cstheme="minorHAnsi"/>
          <w:b/>
          <w:bCs/>
          <w:color w:val="C0504D" w:themeColor="accent2"/>
          <w:sz w:val="28"/>
          <w:szCs w:val="28"/>
        </w:rPr>
      </w:pPr>
      <w:r w:rsidRPr="0045202C">
        <w:rPr>
          <w:rFonts w:asciiTheme="minorHAnsi" w:hAnsiTheme="minorHAnsi" w:cstheme="minorHAnsi"/>
          <w:b/>
          <w:bCs/>
          <w:color w:val="C0504D" w:themeColor="accent2"/>
          <w:sz w:val="28"/>
          <w:szCs w:val="28"/>
        </w:rPr>
        <w:t>A Helmet</w:t>
      </w:r>
    </w:p>
    <w:p w14:paraId="1DAE7667" w14:textId="464E480D" w:rsidR="005E5407" w:rsidRDefault="005E5407" w:rsidP="005E540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E5407">
        <w:rPr>
          <w:rFonts w:asciiTheme="minorHAnsi" w:hAnsiTheme="minorHAnsi" w:cstheme="minorHAnsi"/>
        </w:rPr>
        <w:t>Your helmet should be full-face and DOT-compliant, have an integrated face shield for eye protection, and be a light or bright color for added visibility. Head/brain, neck, and face injuries are some of the most serious injuries a motorcyclist can suffer and, in many cases, can cause permanent impairment. Traumatic brain injury is the leading cause of motorcyclist fatalities</w:t>
      </w:r>
      <w:r>
        <w:rPr>
          <w:sz w:val="23"/>
          <w:szCs w:val="23"/>
        </w:rPr>
        <w:t>.</w:t>
      </w:r>
    </w:p>
    <w:p w14:paraId="48CDE8DE" w14:textId="77777777" w:rsidR="005E5407" w:rsidRPr="005E5407" w:rsidRDefault="005E5407" w:rsidP="005E540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89E8D6" w14:textId="77777777" w:rsidR="005E5407" w:rsidRPr="0045202C" w:rsidRDefault="005E5407" w:rsidP="005E5407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45202C">
        <w:rPr>
          <w:rStyle w:val="A5"/>
          <w:rFonts w:asciiTheme="minorHAnsi" w:hAnsiTheme="minorHAnsi" w:cstheme="minorHAnsi"/>
          <w:color w:val="C0504D" w:themeColor="accent2"/>
        </w:rPr>
        <w:t xml:space="preserve">Boots </w:t>
      </w:r>
    </w:p>
    <w:p w14:paraId="06B6226D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Boots should be at least over the ankle, but taller is better. Boots made specifically for motorcyclists have been shown to reduce foot, ankle, and lower-leg injuries. </w:t>
      </w:r>
    </w:p>
    <w:p w14:paraId="14536A6B" w14:textId="77777777" w:rsidR="005E5407" w:rsidRPr="00250669" w:rsidRDefault="005E5407" w:rsidP="005E5407">
      <w:pPr>
        <w:pStyle w:val="Default"/>
      </w:pPr>
    </w:p>
    <w:p w14:paraId="5F2654E6" w14:textId="77777777" w:rsidR="005E5407" w:rsidRPr="0045202C" w:rsidRDefault="005E5407" w:rsidP="005E5407">
      <w:pPr>
        <w:pStyle w:val="Pa0"/>
        <w:rPr>
          <w:rStyle w:val="A5"/>
          <w:rFonts w:asciiTheme="minorHAnsi" w:hAnsiTheme="minorHAnsi" w:cstheme="minorHAnsi"/>
          <w:color w:val="C0504D" w:themeColor="accent2"/>
        </w:rPr>
      </w:pPr>
      <w:r w:rsidRPr="0045202C">
        <w:rPr>
          <w:rStyle w:val="A5"/>
          <w:rFonts w:asciiTheme="minorHAnsi" w:hAnsiTheme="minorHAnsi" w:cstheme="minorHAnsi"/>
          <w:color w:val="C0504D" w:themeColor="accent2"/>
        </w:rPr>
        <w:t xml:space="preserve">Gloves </w:t>
      </w:r>
    </w:p>
    <w:p w14:paraId="5C93E713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Because your natural instinct in a crash is to put your hands out to break your fall, bare hands can suffer severe road rash. Gloves that have “palm sliders” — a reinforced area just above the wrist — can also help prevent broken wrists. </w:t>
      </w:r>
    </w:p>
    <w:p w14:paraId="3114B6D8" w14:textId="77777777" w:rsidR="005E5407" w:rsidRPr="00250669" w:rsidRDefault="005E5407" w:rsidP="005E5407">
      <w:pPr>
        <w:pStyle w:val="Default"/>
      </w:pPr>
    </w:p>
    <w:p w14:paraId="02B74860" w14:textId="77777777" w:rsidR="005E5407" w:rsidRPr="0045202C" w:rsidRDefault="005E5407" w:rsidP="005E5407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45202C">
        <w:rPr>
          <w:rStyle w:val="A5"/>
          <w:rFonts w:asciiTheme="minorHAnsi" w:hAnsiTheme="minorHAnsi" w:cstheme="minorHAnsi"/>
          <w:color w:val="C0504D" w:themeColor="accent2"/>
        </w:rPr>
        <w:t xml:space="preserve">Pants </w:t>
      </w:r>
    </w:p>
    <w:p w14:paraId="4C603E6D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Pants designed specifically for motorcyclists are abrasion-resistant, giving you the best protection against road rash. Look for pants that also have armor in the hip, knee, and tailbone areas to protect against impact. </w:t>
      </w:r>
    </w:p>
    <w:p w14:paraId="2347B43E" w14:textId="77777777" w:rsidR="005E5407" w:rsidRPr="00250669" w:rsidRDefault="005E5407" w:rsidP="005E5407">
      <w:pPr>
        <w:pStyle w:val="Default"/>
      </w:pPr>
    </w:p>
    <w:p w14:paraId="10DA746F" w14:textId="77777777" w:rsidR="005E5407" w:rsidRPr="0045202C" w:rsidRDefault="005E5407" w:rsidP="005E5407">
      <w:pPr>
        <w:pStyle w:val="Pa0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45202C">
        <w:rPr>
          <w:rStyle w:val="A5"/>
          <w:rFonts w:asciiTheme="minorHAnsi" w:hAnsiTheme="minorHAnsi" w:cstheme="minorHAnsi"/>
          <w:color w:val="C0504D" w:themeColor="accent2"/>
        </w:rPr>
        <w:t xml:space="preserve">A jacket </w:t>
      </w:r>
    </w:p>
    <w:p w14:paraId="27B18BDC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Choose a jacket that is highly abrasion-resistant, has armor in the shoulder and elbow areas to protect against impact, and has a back protector. Also consider choosing a high-visibility color to increase your chance of being seen. Jackets and pants that zip together are good options because they prevent the exposure of skin in a crash. </w:t>
      </w:r>
    </w:p>
    <w:p w14:paraId="614F3FFA" w14:textId="77777777" w:rsidR="005E5407" w:rsidRPr="00250669" w:rsidRDefault="005E5407" w:rsidP="005E5407">
      <w:pPr>
        <w:pStyle w:val="Default"/>
      </w:pPr>
    </w:p>
    <w:p w14:paraId="3856377B" w14:textId="1A7665E2" w:rsidR="005E5407" w:rsidRPr="0045202C" w:rsidRDefault="005E5407" w:rsidP="0045202C">
      <w:pPr>
        <w:pStyle w:val="Pa0"/>
        <w:jc w:val="center"/>
        <w:rPr>
          <w:rFonts w:asciiTheme="minorHAnsi" w:hAnsiTheme="minorHAnsi" w:cstheme="minorHAnsi"/>
          <w:color w:val="C0504D" w:themeColor="accent2"/>
          <w:sz w:val="40"/>
          <w:szCs w:val="40"/>
        </w:rPr>
      </w:pPr>
      <w:r w:rsidRPr="0045202C">
        <w:rPr>
          <w:rStyle w:val="A4"/>
          <w:rFonts w:asciiTheme="minorHAnsi" w:hAnsiTheme="minorHAnsi" w:cstheme="minorHAnsi"/>
          <w:i/>
          <w:iCs/>
          <w:color w:val="C0504D" w:themeColor="accent2"/>
          <w:sz w:val="40"/>
          <w:szCs w:val="40"/>
        </w:rPr>
        <w:t>Wear the right gear, ride another year.</w:t>
      </w:r>
    </w:p>
    <w:p w14:paraId="5E9B4578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No protective clothing can guarantee you won’t get hurt in a crash. But the right gear can prevent or reduce the severity of abrasions, friction burns, cuts, and lacerations — and keep you out of the hospital. And, if you stay out of the hospital, you can stay on the road. </w:t>
      </w:r>
    </w:p>
    <w:p w14:paraId="3DC92804" w14:textId="77777777" w:rsidR="005E5407" w:rsidRPr="005E5407" w:rsidRDefault="005E5407" w:rsidP="005E5407">
      <w:pPr>
        <w:pStyle w:val="Default"/>
      </w:pPr>
    </w:p>
    <w:p w14:paraId="05C4F9FE" w14:textId="77777777" w:rsidR="005E5407" w:rsidRDefault="005E5407" w:rsidP="005E5407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 w:rsidRPr="00273D40">
        <w:rPr>
          <w:rFonts w:asciiTheme="minorHAnsi" w:hAnsiTheme="minorHAnsi" w:cstheme="minorHAnsi"/>
          <w:color w:val="000000"/>
          <w:sz w:val="23"/>
          <w:szCs w:val="23"/>
        </w:rPr>
        <w:t xml:space="preserve">To learn more about how to choose the best motorcycle rider protective gear, visit </w:t>
      </w:r>
    </w:p>
    <w:p w14:paraId="7793E9D4" w14:textId="77777777" w:rsidR="00425D1B" w:rsidRPr="00425D1B" w:rsidRDefault="00425D1B" w:rsidP="00425D1B">
      <w:pPr>
        <w:pStyle w:val="Default"/>
      </w:pPr>
    </w:p>
    <w:p w14:paraId="505A4AB8" w14:textId="3B6E9733" w:rsidR="005E5407" w:rsidRPr="0045202C" w:rsidRDefault="00425D1B" w:rsidP="00425D1B">
      <w:pPr>
        <w:jc w:val="center"/>
        <w:rPr>
          <w:rStyle w:val="A4"/>
          <w:color w:val="007BB8"/>
        </w:rPr>
      </w:pPr>
      <w:r w:rsidRPr="0045202C">
        <w:rPr>
          <w:rFonts w:cstheme="minorHAnsi"/>
          <w:noProof/>
          <w:color w:val="007BB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EA74165" wp14:editId="1678E391">
                <wp:simplePos x="0" y="0"/>
                <wp:positionH relativeFrom="page">
                  <wp:posOffset>1524000</wp:posOffset>
                </wp:positionH>
                <wp:positionV relativeFrom="paragraph">
                  <wp:posOffset>551180</wp:posOffset>
                </wp:positionV>
                <wp:extent cx="4772025" cy="733425"/>
                <wp:effectExtent l="0" t="0" r="0" b="0"/>
                <wp:wrapTopAndBottom/>
                <wp:docPr id="381884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B95C" w14:textId="36BEF81C" w:rsidR="00425D1B" w:rsidRDefault="00425D1B" w:rsidP="00425D1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Publication date, funding source, organization name,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4165" id="_x0000_s1027" type="#_x0000_t202" style="position:absolute;left:0;text-align:left;margin-left:120pt;margin-top:43.4pt;width:375.75pt;height:57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1q+AEAANQDAAAOAAAAZHJzL2Uyb0RvYy54bWysU11v2yAUfZ+0/4B4X+ykydJaIVXXrtOk&#10;7kPq9gMwxjEacBmQ2Nmv7wW7adS9TfMDuvjCufece9hcD0aTg/RBgWV0PispkVZAo+yO0Z8/7t9d&#10;UhIitw3XYCWjRxno9fbtm03vKrmADnQjPUEQG6reMdrF6KqiCKKThocZOGkx2YI3POLW74rG8x7R&#10;jS4WZfm+6ME3zoOQIeDfuzFJtxm/baWI39o2yEg0o9hbzKvPa53WYrvh1c5z1ykxtcH/oQvDlcWi&#10;J6g7HjnZe/UXlFHCQ4A2zgSYAtpWCZk5IJt5+YrNY8edzFxQnOBOMoX/Byu+Hh7dd0/i8AEGHGAm&#10;EdwDiF+BWLjtuN3JG++h7yRvsPA8SVb0LlTT1SR1qEICqfsv0OCQ+T5CBhpab5IqyJMgOg7geBJd&#10;DpEI/LlcrxflYkWJwNz64mKJcSrBq+fbzof4SYIhKWDU41AzOj88hDgefT6Silm4V1rnwWpLekav&#10;Vgj5KmNURN9pZRi9LNM3OiGR/GibfDlypccYe9F2Yp2IjpTjUA9ENZMkSYQamiPK4GG0GT4LDDrw&#10;fyjp0WKMht977iUl+rNFKa/my2XyZN4sVygDJf48U59nuBUIxWikZAxvY/bxSOwGJW9VVuOlk6ll&#10;tE7Wc7J58ub5Pp96eYzbJwAAAP//AwBQSwMEFAAGAAgAAAAhAA4YGA/eAAAACgEAAA8AAABkcnMv&#10;ZG93bnJldi54bWxMj0FPwkAQhe8m/ofNkHiTXSoQWrolRuNVIwoJt6U7tA3d2aa70PrvHU9ynLyX&#10;N9+Xb0bXiiv2ofGkYTZVIJBKbxuqNHx/vT2uQIRoyJrWE2r4wQCb4v4uN5n1A33idRsrwSMUMqOh&#10;jrHLpAxljc6Eqe+QODv53pnIZ19J25uBx10rE6WW0pmG+ENtOnypsTxvL07D7v102M/VR/XqFt3g&#10;RyXJpVLrh8n4vAYRcYz/ZfjDZ3QomOnoL2SDaDUkc8UuUcNqyQpcSNPZAsSRE5U8gSxyeatQ/AIA&#10;AP//AwBQSwECLQAUAAYACAAAACEAtoM4kv4AAADhAQAAEwAAAAAAAAAAAAAAAAAAAAAAW0NvbnRl&#10;bnRfVHlwZXNdLnhtbFBLAQItABQABgAIAAAAIQA4/SH/1gAAAJQBAAALAAAAAAAAAAAAAAAAAC8B&#10;AABfcmVscy8ucmVsc1BLAQItABQABgAIAAAAIQDgC51q+AEAANQDAAAOAAAAAAAAAAAAAAAAAC4C&#10;AABkcnMvZTJvRG9jLnhtbFBLAQItABQABgAIAAAAIQAOGBgP3gAAAAoBAAAPAAAAAAAAAAAAAAAA&#10;AFIEAABkcnMvZG93bnJldi54bWxQSwUGAAAAAAQABADzAAAAXQUAAAAA&#10;" filled="f" stroked="f">
                <v:textbox>
                  <w:txbxContent>
                    <w:p w14:paraId="4549B95C" w14:textId="36BEF81C" w:rsidR="00425D1B" w:rsidRDefault="00425D1B" w:rsidP="00425D1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Publication date, funding source, organization name,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5407" w:rsidRPr="0045202C">
        <w:rPr>
          <w:rStyle w:val="A4"/>
          <w:color w:val="007BB8"/>
        </w:rPr>
        <w:t>smarter-usa.org/gear</w:t>
      </w:r>
    </w:p>
    <w:p w14:paraId="334339B0" w14:textId="77777777" w:rsidR="0045202C" w:rsidRDefault="0045202C" w:rsidP="00425D1B">
      <w:pPr>
        <w:jc w:val="center"/>
      </w:pPr>
    </w:p>
    <w:sectPr w:rsidR="0045202C" w:rsidSect="00B52F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1C1E9" w14:textId="77777777" w:rsidR="00B52F46" w:rsidRDefault="00B52F46" w:rsidP="00273D40">
      <w:r>
        <w:separator/>
      </w:r>
    </w:p>
  </w:endnote>
  <w:endnote w:type="continuationSeparator" w:id="0">
    <w:p w14:paraId="3741810F" w14:textId="77777777" w:rsidR="00B52F46" w:rsidRDefault="00B52F46" w:rsidP="002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E1103" w14:textId="77777777" w:rsidR="00B52F46" w:rsidRDefault="00B52F46" w:rsidP="00273D40">
      <w:r>
        <w:separator/>
      </w:r>
    </w:p>
  </w:footnote>
  <w:footnote w:type="continuationSeparator" w:id="0">
    <w:p w14:paraId="6F178E28" w14:textId="77777777" w:rsidR="00B52F46" w:rsidRDefault="00B52F46" w:rsidP="0027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2B61E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800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9F"/>
    <w:rsid w:val="00061E3C"/>
    <w:rsid w:val="00250669"/>
    <w:rsid w:val="00273D40"/>
    <w:rsid w:val="003A0CF2"/>
    <w:rsid w:val="00421A9F"/>
    <w:rsid w:val="00425D1B"/>
    <w:rsid w:val="0045202C"/>
    <w:rsid w:val="004E0454"/>
    <w:rsid w:val="005E5407"/>
    <w:rsid w:val="00685AC3"/>
    <w:rsid w:val="006B06BA"/>
    <w:rsid w:val="00832EFA"/>
    <w:rsid w:val="0083476E"/>
    <w:rsid w:val="00882108"/>
    <w:rsid w:val="009621C0"/>
    <w:rsid w:val="009B1063"/>
    <w:rsid w:val="00B52F46"/>
    <w:rsid w:val="00C312CF"/>
    <w:rsid w:val="00C97E7C"/>
    <w:rsid w:val="00CB3A12"/>
    <w:rsid w:val="00E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ED71"/>
  <w15:chartTrackingRefBased/>
  <w15:docId w15:val="{B393357F-C1F9-4E12-BFAD-B75CCCB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4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4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4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4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4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04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04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04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54"/>
    <w:rPr>
      <w:b/>
      <w:bCs/>
    </w:rPr>
  </w:style>
  <w:style w:type="character" w:styleId="Emphasis">
    <w:name w:val="Emphasis"/>
    <w:basedOn w:val="DefaultParagraphFont"/>
    <w:uiPriority w:val="20"/>
    <w:qFormat/>
    <w:rsid w:val="004E04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0454"/>
    <w:rPr>
      <w:szCs w:val="32"/>
    </w:rPr>
  </w:style>
  <w:style w:type="paragraph" w:styleId="ListParagraph">
    <w:name w:val="List Paragraph"/>
    <w:basedOn w:val="Normal"/>
    <w:uiPriority w:val="34"/>
    <w:qFormat/>
    <w:rsid w:val="004E0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04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54"/>
    <w:rPr>
      <w:b/>
      <w:i/>
      <w:sz w:val="24"/>
    </w:rPr>
  </w:style>
  <w:style w:type="character" w:styleId="SubtleEmphasis">
    <w:name w:val="Subtle Emphasis"/>
    <w:uiPriority w:val="19"/>
    <w:qFormat/>
    <w:rsid w:val="004E04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04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04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04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04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54"/>
    <w:pPr>
      <w:outlineLvl w:val="9"/>
    </w:pPr>
  </w:style>
  <w:style w:type="paragraph" w:customStyle="1" w:styleId="Default">
    <w:name w:val="Default"/>
    <w:rsid w:val="00421A9F"/>
    <w:pPr>
      <w:autoSpaceDE w:val="0"/>
      <w:autoSpaceDN w:val="0"/>
      <w:adjustRightInd w:val="0"/>
    </w:pPr>
    <w:rPr>
      <w:rFonts w:ascii="Helvetica" w:hAnsi="Helvetica" w:cs="Helvetica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1A9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21A9F"/>
    <w:rPr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421A9F"/>
    <w:rPr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1E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D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institute.org/projects/investigating-motorcycle-protective-clothing-gear-stu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er-usa.org/wp-content/uploads/2017/05/3.-motorcycle-protective-clothing-protection-from-injury-or-just-the-weather-the-gear-study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Petterson</dc:creator>
  <cp:keywords/>
  <dc:description/>
  <cp:lastModifiedBy>Dan Petterson</cp:lastModifiedBy>
  <cp:revision>10</cp:revision>
  <dcterms:created xsi:type="dcterms:W3CDTF">2024-03-30T15:22:00Z</dcterms:created>
  <dcterms:modified xsi:type="dcterms:W3CDTF">2024-03-30T16:44:00Z</dcterms:modified>
</cp:coreProperties>
</file>